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96CD" w14:textId="30644B35" w:rsidR="00AA141F" w:rsidRPr="00A43615" w:rsidRDefault="004068C3" w:rsidP="00AA141F">
      <w:pPr>
        <w:spacing w:after="0"/>
        <w:rPr>
          <w:b/>
          <w:bCs/>
          <w:color w:val="70AD47" w:themeColor="accent6"/>
          <w:sz w:val="40"/>
          <w:szCs w:val="40"/>
        </w:rPr>
      </w:pPr>
      <w:r>
        <w:rPr>
          <w:b/>
          <w:bCs/>
          <w:color w:val="70AD47" w:themeColor="accent6"/>
          <w:sz w:val="40"/>
          <w:szCs w:val="40"/>
        </w:rPr>
        <w:t>Toronto Canada</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2146DD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vLw9M5oCAABSBQAADgAAAAAAAAAAAAAAAAAuAgAAZHJzL2Uyb0Rv&#10;Yy54bWxQSwECLQAUAAYACAAAACEABvhPrdwAAAAFAQAADwAAAAAAAAAAAAAAAAD0BAAAZHJzL2Rv&#10;d25yZXYueG1sUEsFBgAAAAAEAAQA8wAAAP0FA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026B8333" w:rsidR="00AA141F" w:rsidRPr="00C92105" w:rsidRDefault="003A131F" w:rsidP="00AA141F">
      <w:pPr>
        <w:spacing w:after="0"/>
        <w:rPr>
          <w:b/>
          <w:bCs/>
          <w:color w:val="70AD47" w:themeColor="accent6"/>
          <w:sz w:val="32"/>
          <w:szCs w:val="32"/>
        </w:rPr>
      </w:pPr>
      <w:r w:rsidRPr="003A131F">
        <w:drawing>
          <wp:inline distT="0" distB="0" distL="0" distR="0" wp14:anchorId="6B38AA90" wp14:editId="4B485DA4">
            <wp:extent cx="3200400" cy="2732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2732405"/>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7777777"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3664C9C0" w:rsidR="0012373D" w:rsidRDefault="000E0878" w:rsidP="00AA141F">
      <w:pPr>
        <w:spacing w:after="0"/>
        <w:rPr>
          <w:b/>
          <w:bCs/>
          <w:color w:val="70AD47" w:themeColor="accent6"/>
          <w:sz w:val="28"/>
          <w:szCs w:val="28"/>
        </w:rPr>
      </w:pPr>
      <w:r w:rsidRPr="000E0878">
        <w:drawing>
          <wp:inline distT="0" distB="0" distL="0" distR="0" wp14:anchorId="356C3357" wp14:editId="6916471D">
            <wp:extent cx="3200400" cy="3072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307276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3410A03E"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0E0878">
        <w:rPr>
          <w:color w:val="FF0000"/>
          <w:sz w:val="24"/>
          <w:szCs w:val="24"/>
        </w:rPr>
        <w:t>40.964</w:t>
      </w:r>
      <w:r w:rsidR="009B483F">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w:t>
      </w:r>
      <w:r w:rsidR="000E0878">
        <w:rPr>
          <w:color w:val="FF0000"/>
          <w:sz w:val="24"/>
          <w:szCs w:val="24"/>
        </w:rPr>
        <w:t>7.8</w:t>
      </w:r>
      <w:r w:rsidR="00C77B52">
        <w:rPr>
          <w:color w:val="FF0000"/>
          <w:sz w:val="24"/>
          <w:szCs w:val="24"/>
        </w:rPr>
        <w:t>2</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BE4B14">
        <w:rPr>
          <w:color w:val="FF0000"/>
          <w:sz w:val="24"/>
          <w:szCs w:val="24"/>
        </w:rPr>
        <w:t>1</w:t>
      </w:r>
      <w:r w:rsidR="00C77B52">
        <w:rPr>
          <w:color w:val="FF0000"/>
          <w:sz w:val="24"/>
          <w:szCs w:val="24"/>
        </w:rPr>
        <w:t>3.14</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25FDFC8F" w:rsidR="00AA141F" w:rsidRDefault="00B407B6" w:rsidP="00AA141F">
      <w:pPr>
        <w:spacing w:after="0"/>
        <w:rPr>
          <w:b/>
          <w:bCs/>
          <w:color w:val="70AD47" w:themeColor="accent6"/>
          <w:sz w:val="24"/>
          <w:szCs w:val="24"/>
        </w:rPr>
      </w:pPr>
      <w:r w:rsidRPr="00B407B6">
        <w:drawing>
          <wp:inline distT="0" distB="0" distL="0" distR="0" wp14:anchorId="1AFC07E0" wp14:editId="12D3FAE0">
            <wp:extent cx="3200400" cy="2637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637790"/>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7904A687" w:rsidR="00AA141F" w:rsidRDefault="00B13E6A" w:rsidP="00AA141F">
      <w:pPr>
        <w:spacing w:after="0"/>
        <w:rPr>
          <w:sz w:val="24"/>
          <w:szCs w:val="24"/>
        </w:rPr>
      </w:pPr>
      <w:r w:rsidRPr="00B13E6A">
        <w:drawing>
          <wp:inline distT="0" distB="0" distL="0" distR="0" wp14:anchorId="76C6907A" wp14:editId="64F93BE9">
            <wp:extent cx="3200400" cy="25565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556510"/>
                    </a:xfrm>
                    <a:prstGeom prst="rect">
                      <a:avLst/>
                    </a:prstGeom>
                    <a:noFill/>
                    <a:ln>
                      <a:noFill/>
                    </a:ln>
                  </pic:spPr>
                </pic:pic>
              </a:graphicData>
            </a:graphic>
          </wp:inline>
        </w:drawing>
      </w:r>
      <w:r w:rsidR="00EF2295" w:rsidRPr="00EF2295">
        <w:rPr>
          <w:sz w:val="24"/>
          <w:szCs w:val="24"/>
        </w:rPr>
        <w:t xml:space="preserve"> </w:t>
      </w:r>
      <w:r w:rsidR="006A0D4A" w:rsidRPr="006A0D4A">
        <w:drawing>
          <wp:inline distT="0" distB="0" distL="0" distR="0" wp14:anchorId="4BE1F7F0" wp14:editId="65658E91">
            <wp:extent cx="3200400" cy="24930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49301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219747FA"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r w:rsidR="0033280D">
        <w:rPr>
          <w:b/>
          <w:bCs/>
          <w:color w:val="70AD47" w:themeColor="accent6"/>
          <w:sz w:val="28"/>
          <w:szCs w:val="28"/>
        </w:rPr>
        <w:t xml:space="preserve">-78F </w:t>
      </w:r>
      <w:r w:rsidR="00094764">
        <w:rPr>
          <w:b/>
          <w:bCs/>
          <w:color w:val="70AD47" w:themeColor="accent6"/>
          <w:sz w:val="28"/>
          <w:szCs w:val="28"/>
        </w:rPr>
        <w:t>Wet Bulb</w:t>
      </w:r>
      <w:r w:rsidR="00192F74">
        <w:rPr>
          <w:b/>
          <w:bCs/>
          <w:color w:val="70AD47" w:themeColor="accent6"/>
          <w:sz w:val="28"/>
          <w:szCs w:val="28"/>
        </w:rPr>
        <w:t xml:space="preserve"> </w:t>
      </w:r>
    </w:p>
    <w:p w14:paraId="6D97D957" w14:textId="19C6A28C"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 xml:space="preserve">lift. The chiller/tower has 1,000-ton capacity at design conditions of </w:t>
      </w:r>
      <w:r w:rsidR="00784FB1">
        <w:rPr>
          <w:sz w:val="24"/>
          <w:szCs w:val="24"/>
        </w:rPr>
        <w:t>78</w:t>
      </w:r>
      <w:r>
        <w:rPr>
          <w:sz w:val="24"/>
          <w:szCs w:val="24"/>
        </w:rPr>
        <w:t xml:space="preserve">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gpm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r w:rsidRPr="004D491B">
              <w:rPr>
                <w:b/>
                <w:color w:val="0070C0"/>
                <w:sz w:val="20"/>
                <w:szCs w:val="20"/>
              </w:rPr>
              <w:t>Evap water flow rate (gpm)</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r w:rsidRPr="004D491B">
              <w:rPr>
                <w:b/>
                <w:color w:val="0070C0"/>
                <w:sz w:val="20"/>
                <w:szCs w:val="20"/>
              </w:rPr>
              <w:t>Evap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r w:rsidRPr="004D491B">
              <w:rPr>
                <w:b/>
                <w:color w:val="0070C0"/>
                <w:sz w:val="20"/>
                <w:szCs w:val="20"/>
              </w:rPr>
              <w:t>Evap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r w:rsidRPr="004D491B">
              <w:rPr>
                <w:b/>
                <w:color w:val="0070C0"/>
                <w:sz w:val="20"/>
                <w:szCs w:val="20"/>
              </w:rPr>
              <w:t>Evap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r w:rsidRPr="004D491B">
              <w:rPr>
                <w:b/>
                <w:color w:val="0070C0"/>
                <w:sz w:val="20"/>
                <w:szCs w:val="20"/>
              </w:rPr>
              <w:t>Evap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r w:rsidRPr="004D491B">
              <w:rPr>
                <w:b/>
                <w:color w:val="0070C0"/>
                <w:sz w:val="20"/>
                <w:szCs w:val="20"/>
              </w:rPr>
              <w:t>Evap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r w:rsidRPr="004D491B">
              <w:rPr>
                <w:b/>
                <w:color w:val="0070C0"/>
                <w:sz w:val="20"/>
                <w:szCs w:val="20"/>
              </w:rPr>
              <w:t>Evap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(gpm)</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000 gpm</w:t>
            </w:r>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109C79E4" w:rsidR="00FD4152" w:rsidRDefault="00FD4152" w:rsidP="00FD4152">
      <w:pPr>
        <w:rPr>
          <w:b/>
          <w:bCs/>
          <w:color w:val="70AD47" w:themeColor="accent6"/>
          <w:sz w:val="24"/>
          <w:szCs w:val="24"/>
        </w:rPr>
      </w:pPr>
      <w:r w:rsidRPr="00D75B70">
        <w:rPr>
          <w:b/>
          <w:bCs/>
          <w:color w:val="70AD47" w:themeColor="accent6"/>
          <w:sz w:val="28"/>
          <w:szCs w:val="28"/>
        </w:rPr>
        <w:t>Chiller/Tower Lift</w:t>
      </w:r>
      <w:r w:rsidR="001F516B">
        <w:rPr>
          <w:b/>
          <w:bCs/>
          <w:color w:val="70AD47" w:themeColor="accent6"/>
          <w:sz w:val="28"/>
          <w:szCs w:val="28"/>
        </w:rPr>
        <w:t xml:space="preserve"> for Kansas City Design</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21818F46"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w:t>
      </w:r>
      <w:r w:rsidR="00F5054C" w:rsidRPr="00DE3777">
        <w:rPr>
          <w:sz w:val="24"/>
          <w:szCs w:val="24"/>
          <w:highlight w:val="yellow"/>
        </w:rPr>
        <w:t>T</w:t>
      </w:r>
      <w:r w:rsidR="009A7BB7" w:rsidRPr="00DE3777">
        <w:rPr>
          <w:sz w:val="24"/>
          <w:szCs w:val="24"/>
          <w:highlight w:val="yellow"/>
        </w:rPr>
        <w:t>oronto Canada</w:t>
      </w:r>
      <w:r>
        <w:rPr>
          <w:sz w:val="24"/>
          <w:szCs w:val="24"/>
        </w:rPr>
        <w:t xml:space="preserve"> is illustrated by the </w:t>
      </w:r>
      <w:r w:rsidR="009E4524">
        <w:rPr>
          <w:sz w:val="24"/>
          <w:szCs w:val="24"/>
        </w:rPr>
        <w:t xml:space="preserve">following </w:t>
      </w:r>
      <w:r>
        <w:rPr>
          <w:sz w:val="24"/>
          <w:szCs w:val="24"/>
        </w:rPr>
        <w:t>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13"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218D836A" w:rsidR="00AE7B1A" w:rsidRDefault="00A6236D" w:rsidP="00AA141F">
      <w:pPr>
        <w:spacing w:after="0"/>
        <w:rPr>
          <w:b/>
          <w:bCs/>
          <w:color w:val="70AD47" w:themeColor="accent6"/>
          <w:sz w:val="28"/>
          <w:szCs w:val="28"/>
        </w:rPr>
      </w:pPr>
      <w:r w:rsidRPr="00A6236D">
        <w:lastRenderedPageBreak/>
        <w:drawing>
          <wp:inline distT="0" distB="0" distL="0" distR="0" wp14:anchorId="3CCE7A27" wp14:editId="7F1A5DEF">
            <wp:extent cx="3200400" cy="52317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1088F66B"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illustrates the lift at design weather is 5</w:t>
      </w:r>
      <w:r w:rsidR="00976661">
        <w:rPr>
          <w:sz w:val="24"/>
          <w:szCs w:val="24"/>
        </w:rPr>
        <w:t>7.7</w:t>
      </w:r>
      <w:r w:rsidRPr="00487EFE">
        <w:rPr>
          <w:sz w:val="24"/>
          <w:szCs w:val="24"/>
        </w:rPr>
        <w:t>F verses 60.33 of</w:t>
      </w:r>
      <w:r w:rsidRPr="00487EFE">
        <w:rPr>
          <w:b/>
          <w:bCs/>
          <w:sz w:val="24"/>
          <w:szCs w:val="24"/>
        </w:rPr>
        <w:t xml:space="preserve"> </w:t>
      </w:r>
      <w:r w:rsidRPr="00487EFE">
        <w:rPr>
          <w:b/>
          <w:bCs/>
          <w:color w:val="70AD47" w:themeColor="accent6"/>
          <w:sz w:val="24"/>
          <w:szCs w:val="24"/>
        </w:rPr>
        <w:t>Table 1A.</w:t>
      </w:r>
      <w:r w:rsidR="001F516B">
        <w:rPr>
          <w:b/>
          <w:bCs/>
          <w:color w:val="70AD47" w:themeColor="accent6"/>
          <w:sz w:val="24"/>
          <w:szCs w:val="24"/>
        </w:rPr>
        <w:t xml:space="preserve"> </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6022814A" w:rsidR="00AA141F" w:rsidRPr="00987595" w:rsidRDefault="006655EB" w:rsidP="00AA141F">
      <w:pPr>
        <w:spacing w:after="0"/>
        <w:rPr>
          <w:sz w:val="24"/>
          <w:szCs w:val="24"/>
        </w:rPr>
      </w:pPr>
      <w:r w:rsidRPr="006655EB">
        <w:drawing>
          <wp:inline distT="0" distB="0" distL="0" distR="0" wp14:anchorId="2C15181A" wp14:editId="74263511">
            <wp:extent cx="3200400" cy="272097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720975"/>
                    </a:xfrm>
                    <a:prstGeom prst="rect">
                      <a:avLst/>
                    </a:prstGeom>
                    <a:noFill/>
                    <a:ln>
                      <a:noFill/>
                    </a:ln>
                  </pic:spPr>
                </pic:pic>
              </a:graphicData>
            </a:graphic>
          </wp:inline>
        </w:drawing>
      </w:r>
      <w:r w:rsidR="00AA141F" w:rsidRPr="0011134A">
        <w:rPr>
          <w:sz w:val="24"/>
          <w:szCs w:val="24"/>
        </w:rPr>
        <w:t xml:space="preserve"> </w:t>
      </w:r>
      <w:r w:rsidR="004F788F" w:rsidRPr="004F788F">
        <w:drawing>
          <wp:inline distT="0" distB="0" distL="0" distR="0" wp14:anchorId="7BEDDA22" wp14:editId="18211331">
            <wp:extent cx="3200400" cy="26295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77702366" w14:textId="77777777" w:rsidR="004F788F" w:rsidRDefault="004F788F" w:rsidP="00AA141F">
      <w:pPr>
        <w:spacing w:after="0"/>
        <w:rPr>
          <w:b/>
          <w:bCs/>
          <w:color w:val="70AD47" w:themeColor="accent6"/>
          <w:sz w:val="36"/>
          <w:szCs w:val="36"/>
        </w:rPr>
      </w:pPr>
    </w:p>
    <w:p w14:paraId="0189B5EF" w14:textId="47EA0289"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25D36898" w:rsidR="00992393" w:rsidRDefault="00194E68" w:rsidP="00AA141F">
      <w:pPr>
        <w:spacing w:after="0"/>
        <w:rPr>
          <w:sz w:val="24"/>
          <w:szCs w:val="24"/>
        </w:rPr>
      </w:pPr>
      <w:r>
        <w:rPr>
          <w:sz w:val="24"/>
          <w:szCs w:val="24"/>
        </w:rPr>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687C793B" w:rsidR="00AA141F" w:rsidRDefault="00C15742" w:rsidP="00AA141F">
      <w:pPr>
        <w:spacing w:after="0"/>
        <w:rPr>
          <w:b/>
          <w:bCs/>
          <w:color w:val="FF0000"/>
          <w:sz w:val="24"/>
          <w:szCs w:val="24"/>
        </w:rPr>
      </w:pPr>
      <w:r w:rsidRPr="00C15742">
        <w:drawing>
          <wp:inline distT="0" distB="0" distL="0" distR="0" wp14:anchorId="3AF521E5" wp14:editId="5DBB5B1C">
            <wp:extent cx="3200400" cy="2724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724150"/>
                    </a:xfrm>
                    <a:prstGeom prst="rect">
                      <a:avLst/>
                    </a:prstGeom>
                    <a:noFill/>
                    <a:ln>
                      <a:noFill/>
                    </a:ln>
                  </pic:spPr>
                </pic:pic>
              </a:graphicData>
            </a:graphic>
          </wp:inline>
        </w:drawing>
      </w:r>
      <w:r w:rsidR="00AA141F" w:rsidRPr="00F13C05">
        <w:rPr>
          <w:b/>
          <w:bCs/>
          <w:color w:val="FF0000"/>
          <w:sz w:val="24"/>
          <w:szCs w:val="24"/>
        </w:rPr>
        <w:t xml:space="preserve"> </w:t>
      </w:r>
      <w:r w:rsidR="00472C64" w:rsidRPr="00472C64">
        <w:drawing>
          <wp:inline distT="0" distB="0" distL="0" distR="0" wp14:anchorId="37E82801" wp14:editId="465E38A4">
            <wp:extent cx="3200400" cy="26295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19"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20"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19BE0645" w:rsidR="005D1336" w:rsidRPr="0005674E" w:rsidRDefault="00F95B0A" w:rsidP="005D1336">
      <w:pPr>
        <w:rPr>
          <w:b/>
          <w:bCs/>
          <w:color w:val="70AD47" w:themeColor="accent6"/>
          <w:sz w:val="32"/>
          <w:szCs w:val="32"/>
        </w:rPr>
      </w:pPr>
      <w:r w:rsidRPr="0005674E">
        <w:rPr>
          <w:b/>
          <w:bCs/>
          <w:color w:val="70AD47" w:themeColor="accent6"/>
          <w:sz w:val="32"/>
          <w:szCs w:val="32"/>
        </w:rPr>
        <w:t xml:space="preserve">Spring </w:t>
      </w:r>
      <w:r w:rsidR="0082164A">
        <w:rPr>
          <w:b/>
          <w:bCs/>
          <w:color w:val="70AD47" w:themeColor="accent6"/>
          <w:sz w:val="32"/>
          <w:szCs w:val="32"/>
        </w:rPr>
        <w:t>May 12</w:t>
      </w:r>
      <w:r w:rsidR="005D1336" w:rsidRPr="0005674E">
        <w:rPr>
          <w:b/>
          <w:bCs/>
          <w:color w:val="70AD47" w:themeColor="accent6"/>
          <w:sz w:val="32"/>
          <w:szCs w:val="32"/>
        </w:rPr>
        <w:t>, 202</w:t>
      </w:r>
      <w:r w:rsidRPr="0005674E">
        <w:rPr>
          <w:b/>
          <w:bCs/>
          <w:color w:val="70AD47" w:themeColor="accent6"/>
          <w:sz w:val="32"/>
          <w:szCs w:val="32"/>
        </w:rPr>
        <w:t>1</w:t>
      </w:r>
    </w:p>
    <w:p w14:paraId="6DBD198E" w14:textId="33B3D3F0" w:rsidR="005D1336" w:rsidRDefault="006F02AA">
      <w:pPr>
        <w:rPr>
          <w:b/>
          <w:bCs/>
          <w:color w:val="70AD47" w:themeColor="accent6"/>
          <w:sz w:val="28"/>
          <w:szCs w:val="28"/>
        </w:rPr>
      </w:pPr>
      <w:r w:rsidRPr="006F02AA">
        <w:drawing>
          <wp:inline distT="0" distB="0" distL="0" distR="0" wp14:anchorId="0FCEACA6" wp14:editId="0F89C5A4">
            <wp:extent cx="3200400" cy="27324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732405"/>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78E07EE2" w:rsidR="00CD3E13" w:rsidRDefault="007126CE" w:rsidP="00CA5550">
      <w:pPr>
        <w:rPr>
          <w:b/>
          <w:bCs/>
          <w:color w:val="70AD47" w:themeColor="accent6"/>
          <w:sz w:val="28"/>
          <w:szCs w:val="28"/>
        </w:rPr>
      </w:pPr>
      <w:r w:rsidRPr="007126CE">
        <w:drawing>
          <wp:inline distT="0" distB="0" distL="0" distR="0" wp14:anchorId="486BA31B" wp14:editId="29C95475">
            <wp:extent cx="3200400" cy="30727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3072765"/>
                    </a:xfrm>
                    <a:prstGeom prst="rect">
                      <a:avLst/>
                    </a:prstGeom>
                    <a:noFill/>
                    <a:ln>
                      <a:noFill/>
                    </a:ln>
                  </pic:spPr>
                </pic:pic>
              </a:graphicData>
            </a:graphic>
          </wp:inline>
        </w:drawing>
      </w:r>
      <w:r w:rsidR="00CA5550" w:rsidRPr="00CA5550">
        <w:rPr>
          <w:b/>
          <w:bCs/>
          <w:color w:val="70AD47" w:themeColor="accent6"/>
          <w:sz w:val="28"/>
          <w:szCs w:val="28"/>
        </w:rPr>
        <w:t xml:space="preserve"> </w:t>
      </w:r>
      <w:r w:rsidR="003344C9" w:rsidRPr="003344C9">
        <w:drawing>
          <wp:inline distT="0" distB="0" distL="0" distR="0" wp14:anchorId="2B6474EF" wp14:editId="5AB59A96">
            <wp:extent cx="3200400" cy="30727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07276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C160B16" w14:textId="0783FE55" w:rsidR="00CD3E13" w:rsidRPr="00CD3E13" w:rsidRDefault="00CD3E13" w:rsidP="00CA5550">
      <w:pPr>
        <w:rPr>
          <w:b/>
          <w:bCs/>
          <w:color w:val="70AD47" w:themeColor="accent6"/>
          <w:sz w:val="28"/>
          <w:szCs w:val="28"/>
        </w:rPr>
      </w:pPr>
      <w:r>
        <w:rPr>
          <w:sz w:val="24"/>
          <w:szCs w:val="24"/>
        </w:rPr>
        <w:t xml:space="preserve">Stay tuned in for more real weather </w:t>
      </w:r>
      <w:r w:rsidR="00160B8B">
        <w:rPr>
          <w:sz w:val="24"/>
          <w:szCs w:val="24"/>
        </w:rPr>
        <w:t>days.</w:t>
      </w:r>
    </w:p>
    <w:p w14:paraId="1CD774BB" w14:textId="3DDAE4D8" w:rsidR="00F35016" w:rsidRPr="004373B9" w:rsidRDefault="00F35016" w:rsidP="00F35016">
      <w:pPr>
        <w:spacing w:after="200" w:line="240" w:lineRule="auto"/>
        <w:rPr>
          <w:rFonts w:ascii="Calibri" w:hAnsi="Calibri"/>
          <w:b/>
        </w:rPr>
      </w:pPr>
      <w:r w:rsidRPr="001221A9">
        <w:rPr>
          <w:rFonts w:ascii="Calibri" w:eastAsia="Calibri" w:hAnsi="Calibri"/>
          <w:b/>
        </w:rPr>
        <w:lastRenderedPageBreak/>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interior space;</w:t>
      </w:r>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perimeter space;</w:t>
      </w:r>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24 hour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24"/>
      <w:footerReference w:type="default" r:id="rId25"/>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24EF7" w14:textId="77777777" w:rsidR="009E3C5A" w:rsidRDefault="009E3C5A" w:rsidP="00204C35">
      <w:pPr>
        <w:spacing w:after="0" w:line="240" w:lineRule="auto"/>
      </w:pPr>
      <w:r>
        <w:separator/>
      </w:r>
    </w:p>
  </w:endnote>
  <w:endnote w:type="continuationSeparator" w:id="0">
    <w:p w14:paraId="09E6DC6E" w14:textId="77777777" w:rsidR="009E3C5A" w:rsidRDefault="009E3C5A"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2A106" w14:textId="77777777" w:rsidR="009E3C5A" w:rsidRDefault="009E3C5A" w:rsidP="00204C35">
      <w:pPr>
        <w:spacing w:after="0" w:line="240" w:lineRule="auto"/>
      </w:pPr>
      <w:r>
        <w:separator/>
      </w:r>
    </w:p>
  </w:footnote>
  <w:footnote w:type="continuationSeparator" w:id="0">
    <w:p w14:paraId="5AAFFCC2" w14:textId="77777777" w:rsidR="009E3C5A" w:rsidRDefault="009E3C5A"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499E"/>
    <w:rsid w:val="00027225"/>
    <w:rsid w:val="0005674E"/>
    <w:rsid w:val="0006754C"/>
    <w:rsid w:val="00071B45"/>
    <w:rsid w:val="00075A27"/>
    <w:rsid w:val="0008030B"/>
    <w:rsid w:val="00094764"/>
    <w:rsid w:val="000A615C"/>
    <w:rsid w:val="000C3C86"/>
    <w:rsid w:val="000D739F"/>
    <w:rsid w:val="000E034D"/>
    <w:rsid w:val="000E0878"/>
    <w:rsid w:val="000E17A5"/>
    <w:rsid w:val="001006D0"/>
    <w:rsid w:val="00120E5A"/>
    <w:rsid w:val="0012373D"/>
    <w:rsid w:val="00160B8B"/>
    <w:rsid w:val="001708B7"/>
    <w:rsid w:val="001859A2"/>
    <w:rsid w:val="00185E78"/>
    <w:rsid w:val="00190E02"/>
    <w:rsid w:val="00192F74"/>
    <w:rsid w:val="00194E68"/>
    <w:rsid w:val="001A4092"/>
    <w:rsid w:val="001C04A2"/>
    <w:rsid w:val="001E6073"/>
    <w:rsid w:val="001F516B"/>
    <w:rsid w:val="00204C35"/>
    <w:rsid w:val="00211FBB"/>
    <w:rsid w:val="00231C3F"/>
    <w:rsid w:val="0024155D"/>
    <w:rsid w:val="00260AE0"/>
    <w:rsid w:val="002A1410"/>
    <w:rsid w:val="002D2C7F"/>
    <w:rsid w:val="002D6827"/>
    <w:rsid w:val="002E105E"/>
    <w:rsid w:val="002E144C"/>
    <w:rsid w:val="002F4E9D"/>
    <w:rsid w:val="0033280D"/>
    <w:rsid w:val="003344C9"/>
    <w:rsid w:val="003430E9"/>
    <w:rsid w:val="00343BA5"/>
    <w:rsid w:val="00364F4D"/>
    <w:rsid w:val="0036691A"/>
    <w:rsid w:val="003716FE"/>
    <w:rsid w:val="003747BF"/>
    <w:rsid w:val="00375CA5"/>
    <w:rsid w:val="003772FE"/>
    <w:rsid w:val="00384EFB"/>
    <w:rsid w:val="003A131F"/>
    <w:rsid w:val="003B021F"/>
    <w:rsid w:val="003B55B5"/>
    <w:rsid w:val="003D60FB"/>
    <w:rsid w:val="003E387C"/>
    <w:rsid w:val="003F697C"/>
    <w:rsid w:val="0040652C"/>
    <w:rsid w:val="004068C3"/>
    <w:rsid w:val="00416BB9"/>
    <w:rsid w:val="0045085D"/>
    <w:rsid w:val="00453F71"/>
    <w:rsid w:val="0046734F"/>
    <w:rsid w:val="004676A2"/>
    <w:rsid w:val="00472894"/>
    <w:rsid w:val="00472C64"/>
    <w:rsid w:val="00487EFE"/>
    <w:rsid w:val="00494111"/>
    <w:rsid w:val="00495B1D"/>
    <w:rsid w:val="004A576A"/>
    <w:rsid w:val="004C5049"/>
    <w:rsid w:val="004C63E8"/>
    <w:rsid w:val="004E4F6C"/>
    <w:rsid w:val="004E571F"/>
    <w:rsid w:val="004F0E61"/>
    <w:rsid w:val="004F207A"/>
    <w:rsid w:val="004F4338"/>
    <w:rsid w:val="004F57A0"/>
    <w:rsid w:val="004F634A"/>
    <w:rsid w:val="004F788F"/>
    <w:rsid w:val="00525DE8"/>
    <w:rsid w:val="00550DF8"/>
    <w:rsid w:val="005577D0"/>
    <w:rsid w:val="00560406"/>
    <w:rsid w:val="005812A0"/>
    <w:rsid w:val="00595BDE"/>
    <w:rsid w:val="005C0BF2"/>
    <w:rsid w:val="005D1336"/>
    <w:rsid w:val="005D485F"/>
    <w:rsid w:val="005D67B8"/>
    <w:rsid w:val="005E117E"/>
    <w:rsid w:val="005F7109"/>
    <w:rsid w:val="0060446C"/>
    <w:rsid w:val="00612B39"/>
    <w:rsid w:val="00631F87"/>
    <w:rsid w:val="00636391"/>
    <w:rsid w:val="00641E53"/>
    <w:rsid w:val="0065690E"/>
    <w:rsid w:val="006655EB"/>
    <w:rsid w:val="00681BB3"/>
    <w:rsid w:val="0068557A"/>
    <w:rsid w:val="00693C04"/>
    <w:rsid w:val="006949CC"/>
    <w:rsid w:val="00695007"/>
    <w:rsid w:val="006967B3"/>
    <w:rsid w:val="006A0D4A"/>
    <w:rsid w:val="006B2653"/>
    <w:rsid w:val="006B7246"/>
    <w:rsid w:val="006C227A"/>
    <w:rsid w:val="006D2A03"/>
    <w:rsid w:val="006F02AA"/>
    <w:rsid w:val="006F4EE7"/>
    <w:rsid w:val="00707243"/>
    <w:rsid w:val="007126CE"/>
    <w:rsid w:val="00720A5A"/>
    <w:rsid w:val="007367BB"/>
    <w:rsid w:val="00750DAB"/>
    <w:rsid w:val="00751E62"/>
    <w:rsid w:val="00752E53"/>
    <w:rsid w:val="0076657F"/>
    <w:rsid w:val="00780190"/>
    <w:rsid w:val="00781962"/>
    <w:rsid w:val="00784FB1"/>
    <w:rsid w:val="00792692"/>
    <w:rsid w:val="007A307E"/>
    <w:rsid w:val="007C5706"/>
    <w:rsid w:val="007D23C9"/>
    <w:rsid w:val="007F0912"/>
    <w:rsid w:val="00800421"/>
    <w:rsid w:val="008006DD"/>
    <w:rsid w:val="00801426"/>
    <w:rsid w:val="008024AE"/>
    <w:rsid w:val="008069C4"/>
    <w:rsid w:val="0082164A"/>
    <w:rsid w:val="008226D4"/>
    <w:rsid w:val="008314FD"/>
    <w:rsid w:val="00833CEB"/>
    <w:rsid w:val="00846AED"/>
    <w:rsid w:val="008515BC"/>
    <w:rsid w:val="008743CF"/>
    <w:rsid w:val="00876BD5"/>
    <w:rsid w:val="008816F2"/>
    <w:rsid w:val="008837AF"/>
    <w:rsid w:val="00895C47"/>
    <w:rsid w:val="008A18DB"/>
    <w:rsid w:val="008B0BBB"/>
    <w:rsid w:val="008B199B"/>
    <w:rsid w:val="008B242D"/>
    <w:rsid w:val="008B64F8"/>
    <w:rsid w:val="008D1350"/>
    <w:rsid w:val="008D7A2A"/>
    <w:rsid w:val="008E40DA"/>
    <w:rsid w:val="00914A9E"/>
    <w:rsid w:val="00914CFC"/>
    <w:rsid w:val="009248A3"/>
    <w:rsid w:val="00931CD9"/>
    <w:rsid w:val="00953827"/>
    <w:rsid w:val="00976661"/>
    <w:rsid w:val="00987DB5"/>
    <w:rsid w:val="00992393"/>
    <w:rsid w:val="00994631"/>
    <w:rsid w:val="009A7BB7"/>
    <w:rsid w:val="009A7F35"/>
    <w:rsid w:val="009B483F"/>
    <w:rsid w:val="009B4AE1"/>
    <w:rsid w:val="009B6CF9"/>
    <w:rsid w:val="009D21D8"/>
    <w:rsid w:val="009D2F30"/>
    <w:rsid w:val="009E3C5A"/>
    <w:rsid w:val="009E4524"/>
    <w:rsid w:val="009E7C37"/>
    <w:rsid w:val="009F6F69"/>
    <w:rsid w:val="00A10010"/>
    <w:rsid w:val="00A115D5"/>
    <w:rsid w:val="00A22DFB"/>
    <w:rsid w:val="00A27473"/>
    <w:rsid w:val="00A30B61"/>
    <w:rsid w:val="00A318D7"/>
    <w:rsid w:val="00A32459"/>
    <w:rsid w:val="00A43615"/>
    <w:rsid w:val="00A531E4"/>
    <w:rsid w:val="00A6236D"/>
    <w:rsid w:val="00A6325D"/>
    <w:rsid w:val="00A705E9"/>
    <w:rsid w:val="00A90B62"/>
    <w:rsid w:val="00A95786"/>
    <w:rsid w:val="00AA141F"/>
    <w:rsid w:val="00AA7040"/>
    <w:rsid w:val="00AE7B1A"/>
    <w:rsid w:val="00AF0857"/>
    <w:rsid w:val="00AF5A3F"/>
    <w:rsid w:val="00AF76D2"/>
    <w:rsid w:val="00B000A3"/>
    <w:rsid w:val="00B0052A"/>
    <w:rsid w:val="00B0165D"/>
    <w:rsid w:val="00B01C19"/>
    <w:rsid w:val="00B13E6A"/>
    <w:rsid w:val="00B21442"/>
    <w:rsid w:val="00B36CB0"/>
    <w:rsid w:val="00B407B6"/>
    <w:rsid w:val="00B54615"/>
    <w:rsid w:val="00B558E4"/>
    <w:rsid w:val="00B70872"/>
    <w:rsid w:val="00B77B4E"/>
    <w:rsid w:val="00B8160D"/>
    <w:rsid w:val="00B84373"/>
    <w:rsid w:val="00B84841"/>
    <w:rsid w:val="00B84896"/>
    <w:rsid w:val="00B97351"/>
    <w:rsid w:val="00BA4013"/>
    <w:rsid w:val="00BB1EE2"/>
    <w:rsid w:val="00BC0D5A"/>
    <w:rsid w:val="00BC22C7"/>
    <w:rsid w:val="00BC2624"/>
    <w:rsid w:val="00BE123B"/>
    <w:rsid w:val="00BE4B14"/>
    <w:rsid w:val="00BF0DA5"/>
    <w:rsid w:val="00BF479D"/>
    <w:rsid w:val="00C03856"/>
    <w:rsid w:val="00C0400C"/>
    <w:rsid w:val="00C07335"/>
    <w:rsid w:val="00C07991"/>
    <w:rsid w:val="00C12B8E"/>
    <w:rsid w:val="00C15742"/>
    <w:rsid w:val="00C16EEF"/>
    <w:rsid w:val="00C36A3B"/>
    <w:rsid w:val="00C40F2C"/>
    <w:rsid w:val="00C421DD"/>
    <w:rsid w:val="00C5140F"/>
    <w:rsid w:val="00C60E57"/>
    <w:rsid w:val="00C77B52"/>
    <w:rsid w:val="00C820CB"/>
    <w:rsid w:val="00C8613B"/>
    <w:rsid w:val="00C86457"/>
    <w:rsid w:val="00C9799E"/>
    <w:rsid w:val="00CA39BE"/>
    <w:rsid w:val="00CA5550"/>
    <w:rsid w:val="00CC44A5"/>
    <w:rsid w:val="00CC58C2"/>
    <w:rsid w:val="00CD2F1A"/>
    <w:rsid w:val="00CD3E13"/>
    <w:rsid w:val="00CE375F"/>
    <w:rsid w:val="00CF5195"/>
    <w:rsid w:val="00CF7987"/>
    <w:rsid w:val="00D16F9F"/>
    <w:rsid w:val="00D257F8"/>
    <w:rsid w:val="00D346B4"/>
    <w:rsid w:val="00D52FFC"/>
    <w:rsid w:val="00D65C0B"/>
    <w:rsid w:val="00D75623"/>
    <w:rsid w:val="00D8395D"/>
    <w:rsid w:val="00D94A90"/>
    <w:rsid w:val="00D96332"/>
    <w:rsid w:val="00DB137E"/>
    <w:rsid w:val="00DB4661"/>
    <w:rsid w:val="00DB4FAB"/>
    <w:rsid w:val="00DB643F"/>
    <w:rsid w:val="00DB6C7C"/>
    <w:rsid w:val="00DC36D8"/>
    <w:rsid w:val="00DC40A6"/>
    <w:rsid w:val="00DE3777"/>
    <w:rsid w:val="00DE3FEE"/>
    <w:rsid w:val="00DF1002"/>
    <w:rsid w:val="00E03C4D"/>
    <w:rsid w:val="00E57356"/>
    <w:rsid w:val="00E62CAC"/>
    <w:rsid w:val="00E75897"/>
    <w:rsid w:val="00E8315F"/>
    <w:rsid w:val="00E92C9D"/>
    <w:rsid w:val="00EA29D5"/>
    <w:rsid w:val="00EB251A"/>
    <w:rsid w:val="00EC500F"/>
    <w:rsid w:val="00EC7853"/>
    <w:rsid w:val="00ED0858"/>
    <w:rsid w:val="00ED2205"/>
    <w:rsid w:val="00ED29A3"/>
    <w:rsid w:val="00ED67C2"/>
    <w:rsid w:val="00EE2D15"/>
    <w:rsid w:val="00EE3449"/>
    <w:rsid w:val="00EF06BC"/>
    <w:rsid w:val="00EF2295"/>
    <w:rsid w:val="00F03060"/>
    <w:rsid w:val="00F12F32"/>
    <w:rsid w:val="00F17C04"/>
    <w:rsid w:val="00F24C16"/>
    <w:rsid w:val="00F2569A"/>
    <w:rsid w:val="00F35016"/>
    <w:rsid w:val="00F354F6"/>
    <w:rsid w:val="00F44443"/>
    <w:rsid w:val="00F45C70"/>
    <w:rsid w:val="00F5054C"/>
    <w:rsid w:val="00F52418"/>
    <w:rsid w:val="00F53A43"/>
    <w:rsid w:val="00F553AE"/>
    <w:rsid w:val="00F67AEC"/>
    <w:rsid w:val="00F75C77"/>
    <w:rsid w:val="00F84102"/>
    <w:rsid w:val="00F92C35"/>
    <w:rsid w:val="00F958D6"/>
    <w:rsid w:val="00F95B0A"/>
    <w:rsid w:val="00F95D23"/>
    <w:rsid w:val="00FA42AE"/>
    <w:rsid w:val="00FA5EDB"/>
    <w:rsid w:val="00FB61CF"/>
    <w:rsid w:val="00FB6D72"/>
    <w:rsid w:val="00FC06F8"/>
    <w:rsid w:val="00FD32BB"/>
    <w:rsid w:val="00FD4152"/>
    <w:rsid w:val="00FD7C35"/>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kirbynelsonpe.com/" TargetMode="External"/><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hyperlink" Target="http://www.wunderground.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hyperlink" Target="http://kirbynelsonpe.com/"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71862"/>
    <w:rsid w:val="00190C98"/>
    <w:rsid w:val="001A08B7"/>
    <w:rsid w:val="002F1391"/>
    <w:rsid w:val="0057594D"/>
    <w:rsid w:val="00626EDA"/>
    <w:rsid w:val="006F4FBF"/>
    <w:rsid w:val="00882CBF"/>
    <w:rsid w:val="009F62B3"/>
    <w:rsid w:val="00BA0AD7"/>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1126</TotalTime>
  <Pages>11</Pages>
  <Words>3604</Words>
  <Characters>20545</Characters>
  <Application>Microsoft Office Word</Application>
  <DocSecurity>0</DocSecurity>
  <Lines>171</Lines>
  <Paragraphs>48</Paragraphs>
  <ScaleCrop>false</ScaleCrop>
  <Company/>
  <LinksUpToDate>false</LinksUpToDate>
  <CharactersWithSpaces>24101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248</cp:revision>
  <cp:lastPrinted>2021-04-26T13:05:00Z</cp:lastPrinted>
  <dcterms:created xsi:type="dcterms:W3CDTF">2021-04-22T12:39:00Z</dcterms:created>
  <dcterms:modified xsi:type="dcterms:W3CDTF">2021-05-13T17:01:00Z</dcterms:modified>
</cp:coreProperties>
</file>